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39" w:rsidRPr="003128E5" w:rsidRDefault="00386F39" w:rsidP="00386F39">
      <w:pPr>
        <w:spacing w:before="0" w:after="0" w:line="312" w:lineRule="auto"/>
        <w:ind w:firstLine="709"/>
        <w:jc w:val="left"/>
        <w:rPr>
          <w:b/>
          <w:sz w:val="28"/>
          <w:szCs w:val="28"/>
          <w:lang w:val="nl-NL"/>
        </w:rPr>
      </w:pPr>
      <w:r w:rsidRPr="003128E5">
        <w:rPr>
          <w:b/>
          <w:sz w:val="28"/>
          <w:szCs w:val="28"/>
          <w:lang w:val="nl-NL"/>
        </w:rPr>
        <w:t xml:space="preserve">10. Thủ tục cấp Giấy chứng nhận đủ điều kiện kinh hoạt động thể thao đối với môn Bơi, Lặn </w:t>
      </w:r>
    </w:p>
    <w:p w:rsidR="00386F39" w:rsidRPr="00401118" w:rsidRDefault="00386F39" w:rsidP="00386F39">
      <w:pPr>
        <w:spacing w:before="0" w:after="0" w:line="312" w:lineRule="auto"/>
        <w:ind w:firstLine="709"/>
        <w:rPr>
          <w:b/>
          <w:sz w:val="28"/>
          <w:szCs w:val="28"/>
        </w:rPr>
      </w:pPr>
      <w:r w:rsidRPr="00401118">
        <w:rPr>
          <w:b/>
          <w:sz w:val="28"/>
          <w:szCs w:val="28"/>
          <w:lang w:val="vi-VN"/>
        </w:rPr>
        <w:t>* Trình tự thực hiện</w:t>
      </w:r>
      <w:r w:rsidRPr="00401118">
        <w:rPr>
          <w:b/>
          <w:sz w:val="28"/>
          <w:szCs w:val="28"/>
        </w:rPr>
        <w:t>:</w:t>
      </w:r>
    </w:p>
    <w:p w:rsidR="00386F39" w:rsidRPr="003128E5" w:rsidRDefault="00386F39" w:rsidP="00386F39">
      <w:pPr>
        <w:pStyle w:val="BodyTextIndent3"/>
        <w:spacing w:before="0" w:after="0" w:line="312"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386F39" w:rsidRPr="003128E5" w:rsidRDefault="00386F39" w:rsidP="00386F39">
      <w:pPr>
        <w:pStyle w:val="BodyTextIndent3"/>
        <w:spacing w:before="0" w:after="0" w:line="312"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386F39" w:rsidRPr="00401118" w:rsidRDefault="00386F39" w:rsidP="00386F39">
      <w:pPr>
        <w:spacing w:before="0" w:after="0" w:line="312" w:lineRule="auto"/>
        <w:ind w:firstLine="709"/>
        <w:rPr>
          <w:b/>
          <w:spacing w:val="-6"/>
          <w:sz w:val="28"/>
          <w:szCs w:val="28"/>
        </w:rPr>
      </w:pPr>
      <w:r w:rsidRPr="00401118">
        <w:rPr>
          <w:b/>
          <w:sz w:val="28"/>
          <w:szCs w:val="28"/>
          <w:lang w:val="vi-VN"/>
        </w:rPr>
        <w:t xml:space="preserve">* </w:t>
      </w:r>
      <w:r w:rsidRPr="00401118">
        <w:rPr>
          <w:b/>
          <w:spacing w:val="-6"/>
          <w:sz w:val="28"/>
          <w:szCs w:val="28"/>
          <w:lang w:val="vi-VN"/>
        </w:rPr>
        <w:t>Cách thức thực hiện</w:t>
      </w:r>
      <w:r w:rsidRPr="00401118">
        <w:rPr>
          <w:b/>
          <w:spacing w:val="-6"/>
          <w:sz w:val="28"/>
          <w:szCs w:val="28"/>
        </w:rPr>
        <w:t xml:space="preserve">: </w:t>
      </w:r>
    </w:p>
    <w:p w:rsidR="00386F39" w:rsidRPr="003128E5" w:rsidRDefault="00386F39" w:rsidP="00386F39">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386F39" w:rsidRPr="00401118" w:rsidRDefault="00386F39" w:rsidP="00386F39">
      <w:pPr>
        <w:spacing w:before="0" w:after="0" w:line="312" w:lineRule="auto"/>
        <w:ind w:firstLine="709"/>
        <w:rPr>
          <w:b/>
          <w:sz w:val="28"/>
          <w:szCs w:val="28"/>
        </w:rPr>
      </w:pPr>
      <w:r w:rsidRPr="00401118">
        <w:rPr>
          <w:b/>
          <w:spacing w:val="-6"/>
          <w:sz w:val="28"/>
          <w:szCs w:val="28"/>
          <w:lang w:val="vi-VN"/>
        </w:rPr>
        <w:t xml:space="preserve">* </w:t>
      </w:r>
      <w:r w:rsidRPr="00401118">
        <w:rPr>
          <w:b/>
          <w:sz w:val="28"/>
          <w:szCs w:val="28"/>
          <w:lang w:val="vi-VN"/>
        </w:rPr>
        <w:t>Thành phần, số lượng hồ sơ</w:t>
      </w:r>
      <w:r w:rsidRPr="00401118">
        <w:rPr>
          <w:b/>
          <w:sz w:val="28"/>
          <w:szCs w:val="28"/>
        </w:rPr>
        <w:t>:</w:t>
      </w:r>
    </w:p>
    <w:p w:rsidR="00386F39" w:rsidRPr="003128E5" w:rsidRDefault="00386F39" w:rsidP="00386F39">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86F39" w:rsidRPr="003128E5" w:rsidRDefault="00386F39" w:rsidP="00386F39">
      <w:pPr>
        <w:spacing w:before="0" w:after="0" w:line="312"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386F39" w:rsidRPr="003128E5" w:rsidRDefault="00386F39" w:rsidP="00386F39">
      <w:pPr>
        <w:spacing w:before="0" w:after="0" w:line="312" w:lineRule="auto"/>
        <w:ind w:firstLine="709"/>
        <w:rPr>
          <w:sz w:val="28"/>
          <w:szCs w:val="28"/>
          <w:lang w:val="vi-VN"/>
        </w:rPr>
      </w:pPr>
      <w:r w:rsidRPr="003128E5">
        <w:rPr>
          <w:sz w:val="28"/>
          <w:szCs w:val="28"/>
          <w:lang w:val="vi-VN"/>
        </w:rPr>
        <w:t>- Số lượng hồ sơ: 01 (bộ).</w:t>
      </w:r>
    </w:p>
    <w:p w:rsidR="00386F39" w:rsidRPr="003128E5" w:rsidRDefault="00386F39" w:rsidP="00386F39">
      <w:pPr>
        <w:tabs>
          <w:tab w:val="left" w:pos="567"/>
        </w:tabs>
        <w:spacing w:before="0" w:after="0" w:line="312" w:lineRule="auto"/>
        <w:ind w:firstLine="709"/>
        <w:rPr>
          <w:spacing w:val="-10"/>
          <w:sz w:val="28"/>
          <w:szCs w:val="28"/>
          <w:lang w:val="vi-VN"/>
        </w:rPr>
      </w:pPr>
      <w:r w:rsidRPr="00401118">
        <w:rPr>
          <w:b/>
          <w:spacing w:val="-10"/>
          <w:sz w:val="28"/>
          <w:szCs w:val="28"/>
          <w:lang w:val="vi-VN"/>
        </w:rPr>
        <w:t>* Thời hạn giải quyết</w:t>
      </w:r>
      <w:r w:rsidRPr="00401118">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386F39" w:rsidRPr="003128E5" w:rsidRDefault="00386F39" w:rsidP="00386F39">
      <w:pPr>
        <w:spacing w:before="0" w:after="0" w:line="312" w:lineRule="auto"/>
        <w:ind w:firstLine="709"/>
        <w:rPr>
          <w:b/>
          <w:sz w:val="28"/>
          <w:szCs w:val="28"/>
        </w:rPr>
      </w:pPr>
      <w:r w:rsidRPr="00401118">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386F39" w:rsidRPr="00401118" w:rsidRDefault="00386F39" w:rsidP="00386F39">
      <w:pPr>
        <w:spacing w:before="0" w:after="0" w:line="312" w:lineRule="auto"/>
        <w:ind w:firstLine="709"/>
        <w:rPr>
          <w:b/>
          <w:sz w:val="28"/>
          <w:szCs w:val="28"/>
          <w:lang w:val="vi-VN"/>
        </w:rPr>
      </w:pPr>
      <w:r w:rsidRPr="00401118">
        <w:rPr>
          <w:b/>
          <w:sz w:val="28"/>
          <w:szCs w:val="28"/>
          <w:lang w:val="vi-VN"/>
        </w:rPr>
        <w:t xml:space="preserve">* Cơ quan thực hiện thủ tục hành chính: </w:t>
      </w:r>
    </w:p>
    <w:p w:rsidR="00386F39" w:rsidRPr="003128E5" w:rsidRDefault="00386F39" w:rsidP="00386F39">
      <w:pPr>
        <w:spacing w:before="0" w:after="0" w:line="312"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386F39" w:rsidRPr="003128E5" w:rsidRDefault="00386F39" w:rsidP="00386F39">
      <w:pPr>
        <w:spacing w:before="0" w:after="0" w:line="312"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386F39" w:rsidRPr="003128E5" w:rsidRDefault="00386F39" w:rsidP="00386F39">
      <w:pPr>
        <w:spacing w:before="0" w:after="0" w:line="312" w:lineRule="auto"/>
        <w:ind w:firstLine="709"/>
        <w:rPr>
          <w:sz w:val="28"/>
          <w:szCs w:val="28"/>
        </w:rPr>
      </w:pPr>
      <w:r w:rsidRPr="00401118">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386F39" w:rsidRDefault="00386F39" w:rsidP="00386F39">
      <w:pPr>
        <w:spacing w:before="0" w:after="0" w:line="312" w:lineRule="auto"/>
        <w:ind w:firstLine="709"/>
        <w:rPr>
          <w:sz w:val="28"/>
          <w:szCs w:val="28"/>
          <w:lang w:val="vi-VN"/>
        </w:rPr>
      </w:pPr>
      <w:r w:rsidRPr="00401118">
        <w:rPr>
          <w:b/>
          <w:sz w:val="28"/>
          <w:szCs w:val="28"/>
          <w:lang w:val="vi-VN"/>
        </w:rPr>
        <w:t xml:space="preserve">* </w:t>
      </w:r>
      <w:r w:rsidRPr="00401118">
        <w:rPr>
          <w:b/>
          <w:sz w:val="28"/>
          <w:szCs w:val="28"/>
        </w:rPr>
        <w:t xml:space="preserve">Phí, </w:t>
      </w:r>
      <w:r w:rsidRPr="00401118">
        <w:rPr>
          <w:b/>
          <w:sz w:val="28"/>
          <w:szCs w:val="28"/>
          <w:lang w:val="vi-VN"/>
        </w:rPr>
        <w:t>Lệ phí</w:t>
      </w:r>
      <w:r w:rsidRPr="00401118">
        <w:rPr>
          <w:b/>
          <w:sz w:val="28"/>
          <w:szCs w:val="28"/>
        </w:rPr>
        <w:t>:</w:t>
      </w:r>
      <w:r w:rsidRPr="003128E5">
        <w:rPr>
          <w:sz w:val="28"/>
          <w:szCs w:val="28"/>
          <w:lang w:val="vi-VN"/>
        </w:rPr>
        <w:t xml:space="preserve"> </w:t>
      </w:r>
    </w:p>
    <w:p w:rsidR="00386F39" w:rsidRDefault="00386F39" w:rsidP="00386F39">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386F39" w:rsidRPr="002B0DAB" w:rsidRDefault="00386F39"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386F39" w:rsidRPr="002B0DAB" w:rsidRDefault="00386F39" w:rsidP="00D94F80">
            <w:pPr>
              <w:spacing w:before="0" w:after="0" w:line="276" w:lineRule="auto"/>
              <w:ind w:firstLine="0"/>
              <w:jc w:val="center"/>
              <w:rPr>
                <w:b/>
                <w:sz w:val="28"/>
                <w:szCs w:val="28"/>
              </w:rPr>
            </w:pPr>
            <w:r w:rsidRPr="002B0DAB">
              <w:rPr>
                <w:b/>
                <w:sz w:val="28"/>
                <w:szCs w:val="28"/>
              </w:rPr>
              <w:t>Mức thu</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b/>
                <w:sz w:val="28"/>
                <w:szCs w:val="28"/>
              </w:rPr>
            </w:pPr>
            <w:r w:rsidRPr="002B0DAB">
              <w:rPr>
                <w:b/>
                <w:sz w:val="28"/>
                <w:szCs w:val="28"/>
              </w:rPr>
              <w:lastRenderedPageBreak/>
              <w:t>I</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386F39" w:rsidRPr="002B0DAB" w:rsidRDefault="00386F39" w:rsidP="00D94F80">
            <w:pPr>
              <w:spacing w:before="0" w:after="0" w:line="276" w:lineRule="auto"/>
              <w:ind w:firstLine="0"/>
              <w:rPr>
                <w:sz w:val="28"/>
                <w:szCs w:val="28"/>
              </w:rPr>
            </w:pP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1.000.000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1.200.000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1.600.000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2.000.000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500.000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800.000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400.000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800.000</w:t>
            </w:r>
          </w:p>
        </w:tc>
      </w:tr>
      <w:tr w:rsidR="00386F39" w:rsidRPr="002B0DAB" w:rsidTr="00D94F80">
        <w:tc>
          <w:tcPr>
            <w:tcW w:w="675" w:type="dxa"/>
            <w:shd w:val="clear" w:color="auto" w:fill="auto"/>
            <w:vAlign w:val="center"/>
          </w:tcPr>
          <w:p w:rsidR="00386F39" w:rsidRPr="002B0DAB" w:rsidRDefault="00386F39"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386F39" w:rsidRPr="002B0DAB" w:rsidRDefault="00386F39"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386F39" w:rsidRPr="002B0DAB" w:rsidRDefault="00386F39" w:rsidP="00D94F80">
            <w:pPr>
              <w:spacing w:before="0" w:after="0" w:line="276" w:lineRule="auto"/>
              <w:ind w:firstLine="0"/>
              <w:jc w:val="right"/>
              <w:rPr>
                <w:sz w:val="28"/>
                <w:szCs w:val="28"/>
              </w:rPr>
            </w:pPr>
            <w:r w:rsidRPr="002B0DAB">
              <w:rPr>
                <w:sz w:val="28"/>
                <w:szCs w:val="28"/>
              </w:rPr>
              <w:t>1.200.000</w:t>
            </w:r>
          </w:p>
        </w:tc>
      </w:tr>
    </w:tbl>
    <w:p w:rsidR="00386F39" w:rsidRPr="003128E5" w:rsidRDefault="00386F39" w:rsidP="00386F39">
      <w:pPr>
        <w:spacing w:before="0" w:after="0" w:line="312" w:lineRule="auto"/>
        <w:ind w:firstLine="709"/>
        <w:rPr>
          <w:sz w:val="28"/>
          <w:szCs w:val="28"/>
        </w:rPr>
      </w:pPr>
    </w:p>
    <w:p w:rsidR="00386F39" w:rsidRPr="00401118" w:rsidRDefault="00386F39" w:rsidP="00386F39">
      <w:pPr>
        <w:spacing w:before="0" w:after="0" w:line="312" w:lineRule="auto"/>
        <w:ind w:firstLine="709"/>
        <w:rPr>
          <w:b/>
          <w:sz w:val="28"/>
          <w:szCs w:val="28"/>
        </w:rPr>
      </w:pPr>
      <w:r w:rsidRPr="00401118">
        <w:rPr>
          <w:b/>
          <w:sz w:val="28"/>
          <w:szCs w:val="28"/>
          <w:lang w:val="vi-VN"/>
        </w:rPr>
        <w:t>* Tên mẫu đơn, mẫu tờ khai</w:t>
      </w:r>
      <w:r w:rsidRPr="00401118">
        <w:rPr>
          <w:b/>
          <w:sz w:val="28"/>
          <w:szCs w:val="28"/>
        </w:rPr>
        <w:t xml:space="preserve">: </w:t>
      </w:r>
    </w:p>
    <w:p w:rsidR="00386F39" w:rsidRPr="003128E5" w:rsidRDefault="00386F39" w:rsidP="00386F39">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86F39" w:rsidRPr="003128E5" w:rsidRDefault="00386F39" w:rsidP="00386F39">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86F39" w:rsidRPr="00401118" w:rsidRDefault="00386F39" w:rsidP="00386F39">
      <w:pPr>
        <w:pStyle w:val="NormalWeb"/>
        <w:spacing w:before="0" w:beforeAutospacing="0" w:after="0" w:afterAutospacing="0" w:line="312" w:lineRule="auto"/>
        <w:ind w:firstLine="709"/>
        <w:rPr>
          <w:b/>
          <w:iCs/>
          <w:sz w:val="28"/>
          <w:szCs w:val="28"/>
        </w:rPr>
      </w:pPr>
      <w:r w:rsidRPr="00401118">
        <w:rPr>
          <w:b/>
          <w:sz w:val="28"/>
          <w:szCs w:val="28"/>
          <w:lang w:val="vi-VN"/>
        </w:rPr>
        <w:t xml:space="preserve">* Yêu cầu, điều kiện thực hiện thủ tục hành chính: </w:t>
      </w:r>
    </w:p>
    <w:p w:rsidR="00386F39" w:rsidRPr="003128E5" w:rsidRDefault="00386F39" w:rsidP="00386F39">
      <w:pPr>
        <w:shd w:val="clear" w:color="auto" w:fill="FFFFFF"/>
        <w:tabs>
          <w:tab w:val="left" w:pos="1162"/>
        </w:tabs>
        <w:spacing w:before="0" w:after="0" w:line="312" w:lineRule="auto"/>
        <w:ind w:firstLine="709"/>
        <w:rPr>
          <w:rStyle w:val="Strong"/>
          <w:b w:val="0"/>
          <w:lang w:val="nl-NL"/>
        </w:rPr>
      </w:pPr>
      <w:r w:rsidRPr="003128E5">
        <w:rPr>
          <w:rStyle w:val="Strong"/>
          <w:sz w:val="28"/>
          <w:szCs w:val="28"/>
          <w:lang w:val="nl-NL"/>
        </w:rPr>
        <w:t>(1) Cơ sở vật chất, trang thiết bị tập luyện</w:t>
      </w:r>
    </w:p>
    <w:p w:rsidR="00386F39" w:rsidRPr="003128E5" w:rsidRDefault="00386F39" w:rsidP="00386F39">
      <w:pPr>
        <w:spacing w:before="0" w:after="0" w:line="312" w:lineRule="auto"/>
        <w:ind w:firstLine="709"/>
      </w:pPr>
      <w:r w:rsidRPr="003128E5">
        <w:rPr>
          <w:sz w:val="28"/>
          <w:szCs w:val="28"/>
          <w:lang w:val="nl-NL"/>
        </w:rPr>
        <w:t>a) Bể bơi:</w:t>
      </w:r>
    </w:p>
    <w:p w:rsidR="00386F39" w:rsidRPr="003128E5" w:rsidRDefault="00386F39" w:rsidP="00386F39">
      <w:pPr>
        <w:spacing w:before="0" w:after="0" w:line="312" w:lineRule="auto"/>
        <w:ind w:firstLine="709"/>
        <w:rPr>
          <w:sz w:val="28"/>
          <w:szCs w:val="28"/>
          <w:lang w:val="nl-NL"/>
        </w:rPr>
      </w:pPr>
      <w:r w:rsidRPr="003128E5">
        <w:rPr>
          <w:sz w:val="28"/>
          <w:szCs w:val="28"/>
          <w:lang w:val="nl-NL"/>
        </w:rPr>
        <w:t>- Kích thước: Bể bơi được xây dựng hoặc lắp đặt có kích thước không nhỏ hơn 6m x 12m hoặc có diện tích tương đương;</w:t>
      </w:r>
    </w:p>
    <w:p w:rsidR="00386F39" w:rsidRPr="003128E5" w:rsidRDefault="00386F39" w:rsidP="00386F39">
      <w:pPr>
        <w:spacing w:before="0" w:after="0" w:line="312" w:lineRule="auto"/>
        <w:ind w:firstLine="709"/>
        <w:rPr>
          <w:sz w:val="28"/>
          <w:szCs w:val="28"/>
          <w:lang w:val="nl-NL"/>
        </w:rPr>
      </w:pPr>
      <w:r w:rsidRPr="003128E5">
        <w:rPr>
          <w:sz w:val="28"/>
          <w:szCs w:val="28"/>
          <w:lang w:val="nl-NL"/>
        </w:rPr>
        <w:t>- Đáy bể có độ dốc đều, không gấp khúc, chênh lệch độ sâu không quá 01m đối với bể bơi có chiều dài từ 25m trở lên hoặc không quá 0,5m đối với bể bơi có chiều dài nhỏ hơn 25m;</w:t>
      </w:r>
    </w:p>
    <w:p w:rsidR="00386F39" w:rsidRPr="003128E5" w:rsidRDefault="00386F39" w:rsidP="00386F39">
      <w:pPr>
        <w:spacing w:before="0" w:after="0" w:line="312" w:lineRule="auto"/>
        <w:ind w:firstLine="709"/>
        <w:rPr>
          <w:sz w:val="28"/>
          <w:szCs w:val="28"/>
          <w:lang w:val="nl-NL"/>
        </w:rPr>
      </w:pPr>
      <w:r w:rsidRPr="003128E5">
        <w:rPr>
          <w:sz w:val="28"/>
          <w:szCs w:val="28"/>
          <w:lang w:val="nl-NL"/>
        </w:rPr>
        <w:t>- Thành bể, đáy bể có bề mặt nhẵn, mịn, dễ làm sạch.</w:t>
      </w:r>
    </w:p>
    <w:p w:rsidR="00386F39" w:rsidRPr="003128E5" w:rsidRDefault="00386F39" w:rsidP="00386F39">
      <w:pPr>
        <w:spacing w:before="0" w:after="0" w:line="312" w:lineRule="auto"/>
        <w:ind w:firstLine="709"/>
        <w:rPr>
          <w:sz w:val="28"/>
          <w:szCs w:val="28"/>
          <w:lang w:val="nl-NL"/>
        </w:rPr>
      </w:pPr>
      <w:r w:rsidRPr="003128E5">
        <w:rPr>
          <w:sz w:val="28"/>
          <w:szCs w:val="28"/>
          <w:lang w:val="nl-NL"/>
        </w:rPr>
        <w:t>b) Bục xuất phát chỉ được lắp đối với bể bơi có độ sâu không nhỏ hơn 1,35m.</w:t>
      </w:r>
    </w:p>
    <w:p w:rsidR="00386F39" w:rsidRPr="003128E5" w:rsidRDefault="00386F39" w:rsidP="00386F39">
      <w:pPr>
        <w:spacing w:before="0" w:after="0" w:line="312" w:lineRule="auto"/>
        <w:ind w:firstLine="709"/>
        <w:rPr>
          <w:sz w:val="28"/>
          <w:szCs w:val="28"/>
          <w:lang w:val="nl-NL"/>
        </w:rPr>
      </w:pPr>
      <w:r w:rsidRPr="003128E5">
        <w:rPr>
          <w:sz w:val="28"/>
          <w:szCs w:val="28"/>
          <w:lang w:val="nl-NL"/>
        </w:rPr>
        <w:t xml:space="preserve">c) Có phòng thay đồ, khu tắm tráng và khu vệ sinh; sàn các khu vực này và  xung quanh bể bơi phải phẳng, không đọng nước, không trơn trượt. </w:t>
      </w:r>
    </w:p>
    <w:p w:rsidR="00386F39" w:rsidRPr="003128E5" w:rsidRDefault="00386F39" w:rsidP="00386F39">
      <w:pPr>
        <w:spacing w:before="0" w:after="0" w:line="312" w:lineRule="auto"/>
        <w:ind w:firstLine="709"/>
        <w:rPr>
          <w:sz w:val="28"/>
          <w:szCs w:val="28"/>
          <w:lang w:val="nl-NL"/>
        </w:rPr>
      </w:pPr>
      <w:r w:rsidRPr="003128E5">
        <w:rPr>
          <w:sz w:val="28"/>
          <w:szCs w:val="28"/>
          <w:lang w:val="nl-NL"/>
        </w:rPr>
        <w:t>d) Khu vực rửa chân được đặt tại vị trí trước khi người tập xuống bể.</w:t>
      </w:r>
    </w:p>
    <w:p w:rsidR="00386F39" w:rsidRPr="003128E5" w:rsidRDefault="00386F39" w:rsidP="00386F39">
      <w:pPr>
        <w:spacing w:before="0" w:after="0" w:line="312" w:lineRule="auto"/>
        <w:ind w:firstLine="709"/>
        <w:rPr>
          <w:sz w:val="28"/>
          <w:szCs w:val="28"/>
          <w:lang w:val="nl-NL"/>
        </w:rPr>
      </w:pPr>
      <w:r w:rsidRPr="003128E5">
        <w:rPr>
          <w:sz w:val="28"/>
          <w:szCs w:val="28"/>
          <w:lang w:val="nl-NL"/>
        </w:rPr>
        <w:t>đ) Có hệ thống âm thanh trong tình trạng hoạt động tốt.</w:t>
      </w:r>
    </w:p>
    <w:p w:rsidR="00386F39" w:rsidRPr="003128E5" w:rsidRDefault="00386F39" w:rsidP="00386F39">
      <w:pPr>
        <w:spacing w:before="0" w:after="0" w:line="312" w:lineRule="auto"/>
        <w:ind w:firstLine="709"/>
        <w:rPr>
          <w:sz w:val="28"/>
          <w:szCs w:val="28"/>
          <w:lang w:val="nl-NL"/>
        </w:rPr>
      </w:pPr>
      <w:r w:rsidRPr="003128E5">
        <w:rPr>
          <w:sz w:val="28"/>
          <w:szCs w:val="28"/>
          <w:lang w:val="nl-NL"/>
        </w:rPr>
        <w:lastRenderedPageBreak/>
        <w:t>e) Hệ thống ánh sáng đảm bảo độ sáng không nhỏ hơn 300 Lux ở mọi địa điểm trên mặt nước bể bơi.</w:t>
      </w:r>
    </w:p>
    <w:p w:rsidR="00386F39" w:rsidRPr="003128E5" w:rsidRDefault="00386F39" w:rsidP="00386F39">
      <w:pPr>
        <w:spacing w:before="0" w:after="0" w:line="312" w:lineRule="auto"/>
        <w:ind w:firstLine="709"/>
        <w:rPr>
          <w:sz w:val="28"/>
          <w:szCs w:val="28"/>
          <w:lang w:val="fr-FR"/>
        </w:rPr>
      </w:pPr>
      <w:r w:rsidRPr="003128E5">
        <w:rPr>
          <w:sz w:val="28"/>
          <w:szCs w:val="28"/>
          <w:lang w:val="fr-FR"/>
        </w:rPr>
        <w:t>g) Có dây phao được căng để phân chia các khu vực của bể bơi.</w:t>
      </w:r>
    </w:p>
    <w:p w:rsidR="00386F39" w:rsidRPr="003128E5" w:rsidRDefault="00386F39" w:rsidP="00386F39">
      <w:pPr>
        <w:spacing w:before="0" w:after="0" w:line="312" w:lineRule="auto"/>
        <w:ind w:firstLine="709"/>
        <w:rPr>
          <w:sz w:val="28"/>
          <w:szCs w:val="28"/>
          <w:lang w:val="fr-FR"/>
        </w:rPr>
      </w:pPr>
      <w:r w:rsidRPr="003128E5">
        <w:rPr>
          <w:sz w:val="28"/>
          <w:szCs w:val="28"/>
          <w:lang w:val="fr-FR"/>
        </w:rPr>
        <w:t xml:space="preserve">h) Dụng cụ cứu hộ: </w:t>
      </w:r>
    </w:p>
    <w:p w:rsidR="00386F39" w:rsidRPr="003128E5" w:rsidRDefault="00386F39" w:rsidP="00386F39">
      <w:pPr>
        <w:spacing w:before="0" w:after="0" w:line="312" w:lineRule="auto"/>
        <w:ind w:firstLine="709"/>
        <w:rPr>
          <w:sz w:val="28"/>
          <w:szCs w:val="28"/>
          <w:lang w:val="fr-FR"/>
        </w:rPr>
      </w:pPr>
      <w:r w:rsidRPr="003128E5">
        <w:rPr>
          <w:sz w:val="28"/>
          <w:szCs w:val="28"/>
          <w:lang w:val="fr-FR"/>
        </w:rPr>
        <w:t>- Sào cứu hộ được đặt trên thành bể ở các vị trí thuận lợi dễ quan sát và sử dụng, có độ dài 2,5m, sơn màu đỏ - trắng. Mỗi bể bơi phải có ít nhất 06 sào;</w:t>
      </w:r>
    </w:p>
    <w:p w:rsidR="00386F39" w:rsidRPr="003128E5" w:rsidRDefault="00386F39" w:rsidP="00386F39">
      <w:pPr>
        <w:spacing w:before="0" w:after="0" w:line="312" w:lineRule="auto"/>
        <w:ind w:firstLine="709"/>
        <w:rPr>
          <w:sz w:val="28"/>
          <w:szCs w:val="28"/>
          <w:lang w:val="fr-FR"/>
        </w:rPr>
      </w:pPr>
      <w:r w:rsidRPr="003128E5">
        <w:rPr>
          <w:sz w:val="28"/>
          <w:szCs w:val="28"/>
          <w:lang w:val="fr-FR"/>
        </w:rPr>
        <w:t xml:space="preserve">- Phao cứu sinh được đặt trên thành bể ở vị trí thuận lợi khi sử dụng. Mỗi bể bơi phải có ít nhất 06 phao; </w:t>
      </w:r>
    </w:p>
    <w:p w:rsidR="00386F39" w:rsidRPr="003128E5" w:rsidRDefault="00386F39" w:rsidP="00386F39">
      <w:pPr>
        <w:spacing w:before="0" w:after="0" w:line="312" w:lineRule="auto"/>
        <w:ind w:firstLine="709"/>
        <w:rPr>
          <w:sz w:val="28"/>
          <w:szCs w:val="28"/>
          <w:lang w:val="fr-FR"/>
        </w:rPr>
      </w:pPr>
      <w:r w:rsidRPr="003128E5">
        <w:rPr>
          <w:sz w:val="28"/>
          <w:szCs w:val="28"/>
          <w:lang w:val="fr-FR"/>
        </w:rPr>
        <w:t xml:space="preserve">- Ghế cứu hộ được đặt trên thành bể với vị trí thuận lợi dễ quan sát cho nhân viên cứu hộ, có chiều cao ít nhất 1,5m so với mặt bể. </w:t>
      </w:r>
    </w:p>
    <w:p w:rsidR="00386F39" w:rsidRPr="003128E5" w:rsidRDefault="00386F39" w:rsidP="00386F39">
      <w:pPr>
        <w:spacing w:before="0" w:after="0" w:line="312" w:lineRule="auto"/>
        <w:ind w:firstLine="709"/>
        <w:rPr>
          <w:sz w:val="28"/>
          <w:szCs w:val="28"/>
          <w:lang w:val="fr-FR"/>
        </w:rPr>
      </w:pPr>
      <w:r w:rsidRPr="003128E5">
        <w:rPr>
          <w:sz w:val="28"/>
          <w:szCs w:val="28"/>
          <w:lang w:val="fr-FR"/>
        </w:rPr>
        <w:t>i) Bảng nội quy, biển báo:</w:t>
      </w:r>
    </w:p>
    <w:p w:rsidR="00386F39" w:rsidRPr="003128E5" w:rsidRDefault="00386F39" w:rsidP="00386F39">
      <w:pPr>
        <w:spacing w:before="0" w:after="0" w:line="312" w:lineRule="auto"/>
        <w:ind w:firstLine="709"/>
        <w:rPr>
          <w:sz w:val="28"/>
          <w:szCs w:val="28"/>
          <w:lang w:val="fr-FR"/>
        </w:rPr>
      </w:pPr>
      <w:r w:rsidRPr="003128E5">
        <w:rPr>
          <w:sz w:val="28"/>
          <w:szCs w:val="28"/>
          <w:lang w:val="fr-FR"/>
        </w:rPr>
        <w:t>- Bảng nội quy, biển báo được đặt ở các hướng, vị trí khác nhau, dễ đọc, dễ quan sát;</w:t>
      </w:r>
    </w:p>
    <w:p w:rsidR="00386F39" w:rsidRPr="003128E5" w:rsidRDefault="00386F39" w:rsidP="00386F39">
      <w:pPr>
        <w:spacing w:before="0" w:after="0" w:line="312" w:lineRule="auto"/>
        <w:ind w:firstLine="709"/>
        <w:rPr>
          <w:sz w:val="28"/>
          <w:szCs w:val="28"/>
          <w:lang w:val="fr-FR"/>
        </w:rPr>
      </w:pPr>
      <w:r w:rsidRPr="003128E5">
        <w:rPr>
          <w:sz w:val="28"/>
          <w:szCs w:val="28"/>
          <w:lang w:val="fr-FR"/>
        </w:rPr>
        <w:t>- Bảng nội quy bao gồm các nội dung chủ yếu sau: giờ tập luyện, biện pháp bảo đảm an toàn, quy định đối tượng không được tham gia tập luyện và các quy định khác;</w:t>
      </w:r>
    </w:p>
    <w:p w:rsidR="00386F39" w:rsidRPr="003128E5" w:rsidRDefault="00386F39" w:rsidP="00386F39">
      <w:pPr>
        <w:spacing w:before="0" w:after="0" w:line="312" w:lineRule="auto"/>
        <w:ind w:firstLine="709"/>
        <w:rPr>
          <w:rStyle w:val="Strong"/>
          <w:b w:val="0"/>
          <w:bCs w:val="0"/>
        </w:rPr>
      </w:pPr>
      <w:r w:rsidRPr="003128E5">
        <w:rPr>
          <w:sz w:val="28"/>
          <w:szCs w:val="28"/>
          <w:lang w:val="fr-FR"/>
        </w:rPr>
        <w:t>- Biển báo khu vực dành cho người không biết bơi (có độ sâu từ 01m trở xuống); khu vực dành cho những người biết bơi và khu vực cấm nhảy cắm đầu (có độ sâu ít hơn 1,4m).</w:t>
      </w:r>
    </w:p>
    <w:p w:rsidR="00386F39" w:rsidRPr="003128E5" w:rsidRDefault="00386F39" w:rsidP="00386F39">
      <w:pPr>
        <w:shd w:val="clear" w:color="auto" w:fill="FFFFFF"/>
        <w:spacing w:before="0" w:after="0" w:line="312" w:lineRule="auto"/>
        <w:ind w:firstLine="709"/>
        <w:rPr>
          <w:bCs/>
        </w:rPr>
      </w:pPr>
      <w:r w:rsidRPr="003128E5">
        <w:rPr>
          <w:bCs/>
          <w:sz w:val="28"/>
          <w:szCs w:val="28"/>
        </w:rPr>
        <w:t>(2) Cơ sở vật chất, trang thiết bị thi đấu</w:t>
      </w:r>
    </w:p>
    <w:p w:rsidR="00386F39" w:rsidRPr="003128E5" w:rsidRDefault="00386F39" w:rsidP="00386F39">
      <w:pPr>
        <w:spacing w:before="0" w:after="0" w:line="312" w:lineRule="auto"/>
        <w:ind w:firstLine="709"/>
        <w:rPr>
          <w:sz w:val="28"/>
          <w:szCs w:val="28"/>
          <w:lang w:val="fr-FR"/>
        </w:rPr>
      </w:pPr>
      <w:r w:rsidRPr="003128E5">
        <w:rPr>
          <w:sz w:val="28"/>
          <w:szCs w:val="28"/>
          <w:lang w:val="fr-FR"/>
        </w:rPr>
        <w:t>a) Thực hiện theo quy định tại các điểm a, b, c, d, đ, e, g mục (1) nêu trên.</w:t>
      </w:r>
    </w:p>
    <w:p w:rsidR="00386F39" w:rsidRPr="003128E5" w:rsidRDefault="00386F39" w:rsidP="00386F39">
      <w:pPr>
        <w:spacing w:before="0" w:after="0" w:line="312" w:lineRule="auto"/>
        <w:ind w:firstLine="709"/>
        <w:rPr>
          <w:spacing w:val="-10"/>
          <w:sz w:val="28"/>
          <w:szCs w:val="28"/>
          <w:lang w:val="fr-FR"/>
        </w:rPr>
      </w:pPr>
      <w:r w:rsidRPr="003128E5">
        <w:rPr>
          <w:bCs/>
          <w:spacing w:val="-10"/>
          <w:sz w:val="28"/>
          <w:szCs w:val="28"/>
          <w:lang w:val="fr-FR"/>
        </w:rPr>
        <w:t xml:space="preserve">b) </w:t>
      </w:r>
      <w:r w:rsidRPr="003128E5">
        <w:rPr>
          <w:spacing w:val="-10"/>
          <w:sz w:val="28"/>
          <w:szCs w:val="28"/>
          <w:lang w:val="fr-FR"/>
        </w:rPr>
        <w:t>Có đường bơi rộng ít nhất 02m, được phân cách bằng dây phao nổi giảm sóng.</w:t>
      </w:r>
    </w:p>
    <w:p w:rsidR="00386F39" w:rsidRPr="003128E5" w:rsidRDefault="00386F39" w:rsidP="00386F39">
      <w:pPr>
        <w:spacing w:before="0" w:after="0" w:line="312" w:lineRule="auto"/>
        <w:ind w:firstLine="709"/>
        <w:rPr>
          <w:spacing w:val="-10"/>
          <w:sz w:val="28"/>
          <w:szCs w:val="28"/>
          <w:lang w:val="fr-FR"/>
        </w:rPr>
      </w:pPr>
      <w:r w:rsidRPr="003128E5">
        <w:rPr>
          <w:sz w:val="28"/>
          <w:szCs w:val="28"/>
        </w:rPr>
        <w:t>(3) Mật độ tập luyện, hướng dẫn tập luyện và cứu hộ</w:t>
      </w:r>
    </w:p>
    <w:p w:rsidR="00386F39" w:rsidRPr="003128E5" w:rsidRDefault="00386F39" w:rsidP="00386F39">
      <w:pPr>
        <w:spacing w:before="0" w:after="0" w:line="312" w:lineRule="auto"/>
        <w:ind w:firstLine="709"/>
        <w:rPr>
          <w:sz w:val="28"/>
          <w:szCs w:val="28"/>
          <w:lang w:val="fr-FR"/>
        </w:rPr>
      </w:pPr>
      <w:r w:rsidRPr="003128E5">
        <w:rPr>
          <w:sz w:val="28"/>
          <w:szCs w:val="28"/>
          <w:lang w:val="fr-FR"/>
        </w:rPr>
        <w:t>a) Mật độ tập luyện phải bảo đảm ít nhất 01 người/01m</w:t>
      </w:r>
      <w:r w:rsidRPr="003128E5">
        <w:rPr>
          <w:sz w:val="28"/>
          <w:szCs w:val="28"/>
          <w:vertAlign w:val="superscript"/>
          <w:lang w:val="fr-FR"/>
        </w:rPr>
        <w:t>2</w:t>
      </w:r>
      <w:r w:rsidRPr="003128E5">
        <w:rPr>
          <w:sz w:val="28"/>
          <w:szCs w:val="28"/>
          <w:lang w:val="fr-FR"/>
        </w:rPr>
        <w:t xml:space="preserve"> ở khu vực nước nông (độ sâu dưới 01m) hoặc 01 người/02m</w:t>
      </w:r>
      <w:r w:rsidRPr="003128E5">
        <w:rPr>
          <w:sz w:val="28"/>
          <w:szCs w:val="28"/>
          <w:vertAlign w:val="superscript"/>
          <w:lang w:val="fr-FR"/>
        </w:rPr>
        <w:t>2</w:t>
      </w:r>
      <w:r w:rsidRPr="003128E5">
        <w:rPr>
          <w:sz w:val="28"/>
          <w:szCs w:val="28"/>
          <w:lang w:val="fr-FR"/>
        </w:rPr>
        <w:t xml:space="preserve"> ở khu vực nước sâu (độ sâu từ 01m trở lên).</w:t>
      </w:r>
    </w:p>
    <w:p w:rsidR="00386F39" w:rsidRPr="003128E5" w:rsidRDefault="00386F39" w:rsidP="00386F39">
      <w:pPr>
        <w:spacing w:before="0" w:after="0" w:line="312" w:lineRule="auto"/>
        <w:ind w:firstLine="709"/>
        <w:rPr>
          <w:sz w:val="28"/>
          <w:szCs w:val="28"/>
          <w:lang w:val="fr-FR"/>
        </w:rPr>
      </w:pPr>
      <w:r w:rsidRPr="003128E5">
        <w:rPr>
          <w:sz w:val="28"/>
          <w:szCs w:val="28"/>
          <w:lang w:val="fr-FR"/>
        </w:rPr>
        <w:t>b) Mỗi người hướng dẫn tập luyện chỉ được hướng dẫn không quá 30 người hoặc không quá 20 người đối với trẻ em dưới 10 tuổi trong một buổi tập.</w:t>
      </w:r>
    </w:p>
    <w:p w:rsidR="00386F39" w:rsidRPr="003128E5" w:rsidRDefault="00386F39" w:rsidP="00386F39">
      <w:pPr>
        <w:spacing w:before="0" w:after="0" w:line="312" w:lineRule="auto"/>
        <w:ind w:firstLine="709"/>
        <w:rPr>
          <w:sz w:val="28"/>
          <w:szCs w:val="28"/>
          <w:lang w:val="fr-FR"/>
        </w:rPr>
      </w:pPr>
      <w:r w:rsidRPr="003128E5">
        <w:rPr>
          <w:sz w:val="28"/>
          <w:szCs w:val="28"/>
          <w:lang w:val="fr-FR"/>
        </w:rPr>
        <w:t>c) Phải bảo đảm có nhân viên cứu hộ thường trực khi có người tham gia tập luyện và thi đấu. Số lượng nhân viên cứu hộ phải đảm bảo ít nhất 200m</w:t>
      </w:r>
      <w:r w:rsidRPr="003128E5">
        <w:rPr>
          <w:sz w:val="28"/>
          <w:szCs w:val="28"/>
          <w:vertAlign w:val="superscript"/>
          <w:lang w:val="fr-FR"/>
        </w:rPr>
        <w:t>2</w:t>
      </w:r>
      <w:r w:rsidRPr="003128E5">
        <w:rPr>
          <w:sz w:val="28"/>
          <w:szCs w:val="28"/>
          <w:lang w:val="fr-FR"/>
        </w:rPr>
        <w:t xml:space="preserve"> mặt nước bể bơi/01 nhân viên, trường hợp có đông người tham gia tập luyện phải đảm bảo ít nhất 50 người bơi/01 nhân viên trong cùng một thời điểm.</w:t>
      </w:r>
    </w:p>
    <w:p w:rsidR="00386F39" w:rsidRPr="003128E5" w:rsidRDefault="00386F39" w:rsidP="00386F39">
      <w:pPr>
        <w:spacing w:before="0" w:after="0" w:line="312" w:lineRule="auto"/>
        <w:ind w:firstLine="709"/>
        <w:rPr>
          <w:spacing w:val="-6"/>
          <w:sz w:val="28"/>
          <w:szCs w:val="28"/>
        </w:rPr>
      </w:pPr>
      <w:r w:rsidRPr="003128E5">
        <w:rPr>
          <w:b/>
          <w:i/>
          <w:sz w:val="28"/>
          <w:szCs w:val="28"/>
        </w:rPr>
        <w:t xml:space="preserve"> </w:t>
      </w: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 xml:space="preserve">(1)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(2) Hộ kinh doanh và các tổ chức khác muốn kinh doanh hoạt động thể thao bắt buộc có người hướng dẫn tập luyện phải đăng ký thành lập doanh nghiệp.</w:t>
      </w:r>
    </w:p>
    <w:p w:rsidR="00386F39" w:rsidRPr="003128E5" w:rsidRDefault="00386F39" w:rsidP="00386F39">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a)</w:t>
      </w:r>
      <w:r w:rsidRPr="003128E5">
        <w:rPr>
          <w:sz w:val="28"/>
          <w:szCs w:val="28"/>
          <w:lang w:val="vi-VN"/>
        </w:rPr>
        <w:t xml:space="preserve"> Có đủ nhân viên chuyên môn</w:t>
      </w:r>
      <w:r w:rsidRPr="003128E5">
        <w:rPr>
          <w:sz w:val="28"/>
          <w:szCs w:val="28"/>
        </w:rPr>
        <w:t>,</w:t>
      </w:r>
      <w:r w:rsidRPr="003128E5">
        <w:rPr>
          <w:sz w:val="28"/>
          <w:szCs w:val="28"/>
          <w:lang w:val="vi-VN"/>
        </w:rPr>
        <w:t xml:space="preserve"> bao gồm:</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386F39" w:rsidRPr="003128E5" w:rsidRDefault="00386F39" w:rsidP="00386F39">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386F39" w:rsidRPr="003128E5" w:rsidRDefault="00386F39" w:rsidP="00386F39">
      <w:pPr>
        <w:spacing w:before="0" w:after="0" w:line="312" w:lineRule="auto"/>
        <w:ind w:firstLine="709"/>
        <w:rPr>
          <w:bCs/>
          <w:i/>
          <w:spacing w:val="-8"/>
          <w:sz w:val="28"/>
          <w:szCs w:val="28"/>
        </w:rPr>
      </w:pPr>
      <w:r w:rsidRPr="003128E5">
        <w:rPr>
          <w:i/>
          <w:spacing w:val="-8"/>
          <w:sz w:val="28"/>
          <w:szCs w:val="28"/>
        </w:rPr>
        <w:t xml:space="preserve">Điều kiện riêng đối với doanh nghiệp </w:t>
      </w:r>
      <w:r w:rsidRPr="003128E5">
        <w:rPr>
          <w:bCs/>
          <w:i/>
          <w:spacing w:val="-8"/>
          <w:sz w:val="28"/>
          <w:szCs w:val="28"/>
          <w:lang w:val="vi-VN"/>
        </w:rPr>
        <w:t>kinh doanh hoạt động thể thao</w:t>
      </w:r>
      <w:r w:rsidRPr="003128E5">
        <w:rPr>
          <w:bCs/>
          <w:i/>
          <w:spacing w:val="-8"/>
          <w:sz w:val="28"/>
          <w:szCs w:val="28"/>
        </w:rPr>
        <w:t xml:space="preserve"> dưới nước:</w:t>
      </w:r>
    </w:p>
    <w:p w:rsidR="00386F39" w:rsidRPr="003128E5" w:rsidRDefault="00386F39" w:rsidP="00386F39">
      <w:pPr>
        <w:spacing w:before="0" w:after="0" w:line="312" w:lineRule="auto"/>
        <w:ind w:firstLine="709"/>
        <w:rPr>
          <w:sz w:val="28"/>
          <w:szCs w:val="28"/>
        </w:rPr>
      </w:pPr>
      <w:r w:rsidRPr="003128E5">
        <w:rPr>
          <w:sz w:val="28"/>
          <w:szCs w:val="28"/>
        </w:rPr>
        <w:t xml:space="preserve">- Có </w:t>
      </w:r>
      <w:r w:rsidRPr="003128E5">
        <w:rPr>
          <w:sz w:val="28"/>
          <w:szCs w:val="28"/>
          <w:lang w:val="vi-VN"/>
        </w:rPr>
        <w:t>Nhân viên c</w:t>
      </w:r>
      <w:r w:rsidRPr="003128E5">
        <w:rPr>
          <w:sz w:val="28"/>
          <w:szCs w:val="28"/>
        </w:rPr>
        <w:t>ứ</w:t>
      </w:r>
      <w:r w:rsidRPr="003128E5">
        <w:rPr>
          <w:sz w:val="28"/>
          <w:szCs w:val="28"/>
          <w:lang w:val="vi-VN"/>
        </w:rPr>
        <w:t>u hộ;</w:t>
      </w:r>
    </w:p>
    <w:p w:rsidR="00386F39" w:rsidRPr="003128E5" w:rsidRDefault="00386F39" w:rsidP="00386F39">
      <w:pPr>
        <w:spacing w:before="0" w:after="0" w:line="312" w:lineRule="auto"/>
        <w:ind w:firstLine="709"/>
        <w:rPr>
          <w:sz w:val="28"/>
          <w:szCs w:val="28"/>
        </w:rPr>
      </w:pPr>
      <w:r w:rsidRPr="003128E5">
        <w:rPr>
          <w:sz w:val="28"/>
          <w:szCs w:val="28"/>
        </w:rPr>
        <w:t>- Đối với hoạt động thể thao trên sông, trên biển, trên hồ hoặc suối lớn phải có xuồng máy cứu sinh.</w:t>
      </w:r>
    </w:p>
    <w:p w:rsidR="00386F39" w:rsidRPr="00401118" w:rsidRDefault="00386F39" w:rsidP="00386F39">
      <w:pPr>
        <w:spacing w:before="0" w:after="0" w:line="312" w:lineRule="auto"/>
        <w:ind w:firstLine="709"/>
        <w:rPr>
          <w:b/>
          <w:sz w:val="28"/>
          <w:szCs w:val="28"/>
        </w:rPr>
      </w:pPr>
      <w:r w:rsidRPr="00401118">
        <w:rPr>
          <w:b/>
          <w:sz w:val="28"/>
          <w:szCs w:val="28"/>
          <w:lang w:val="vi-VN"/>
        </w:rPr>
        <w:t>* Căn cứ pháp lý của thủ tục hành chính:</w:t>
      </w:r>
      <w:r w:rsidRPr="00401118">
        <w:rPr>
          <w:b/>
          <w:sz w:val="28"/>
          <w:szCs w:val="28"/>
        </w:rPr>
        <w:t xml:space="preserve"> </w:t>
      </w:r>
    </w:p>
    <w:p w:rsidR="00386F39" w:rsidRPr="003128E5" w:rsidRDefault="00386F39" w:rsidP="00386F39">
      <w:pPr>
        <w:spacing w:before="0" w:after="0" w:line="312" w:lineRule="auto"/>
        <w:ind w:firstLine="709"/>
        <w:rPr>
          <w:sz w:val="28"/>
          <w:szCs w:val="28"/>
          <w:lang w:val="nb-NO"/>
        </w:rPr>
      </w:pPr>
      <w:r w:rsidRPr="003128E5">
        <w:rPr>
          <w:sz w:val="28"/>
          <w:szCs w:val="28"/>
          <w:lang w:val="nb-NO"/>
        </w:rPr>
        <w:lastRenderedPageBreak/>
        <w:t>- Luật thể dục, thể thao số 77/2006/QH11 ngày 29/11/2006 và Luật sửa đổi, bổ sung một số điều của Luật Thể dục, thể thao số 26/2018/QH14 ngày 14/6/2018, có liệu lực từ ngày 01/01/2019.</w:t>
      </w:r>
    </w:p>
    <w:p w:rsidR="00386F39" w:rsidRPr="003128E5" w:rsidRDefault="00386F39" w:rsidP="00386F39">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386F39" w:rsidRPr="003128E5" w:rsidRDefault="00386F39" w:rsidP="00386F39">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386F39" w:rsidRDefault="00386F39" w:rsidP="00386F39">
      <w:pPr>
        <w:spacing w:before="0" w:after="0" w:line="312" w:lineRule="auto"/>
        <w:ind w:firstLine="709"/>
        <w:rPr>
          <w:sz w:val="28"/>
          <w:szCs w:val="28"/>
          <w:lang w:val="nb-NO"/>
        </w:rPr>
      </w:pPr>
      <w:r w:rsidRPr="003128E5">
        <w:rPr>
          <w:sz w:val="28"/>
          <w:szCs w:val="28"/>
        </w:rPr>
        <w:t>- Thông tư số 03/2018/TT-BVHTTDL ngày 19/01/2018 của Bộ trưởng Bộ Văn hóa, Thể thao và Du lịch quy định về cơ sở vật chất, trang thiết bị và tập huấn nhân viên chuyên môn đối với môn Bơi, Lặn, c</w:t>
      </w:r>
      <w:r w:rsidRPr="003128E5">
        <w:rPr>
          <w:sz w:val="28"/>
          <w:szCs w:val="28"/>
          <w:lang w:val="nb-NO"/>
        </w:rPr>
        <w:t>ó hiệu lực từ ngày 10/3/2018.</w:t>
      </w:r>
    </w:p>
    <w:p w:rsidR="00386F39" w:rsidRPr="003128E5" w:rsidRDefault="00386F39" w:rsidP="00386F39">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386F39" w:rsidRPr="003128E5" w:rsidRDefault="00386F39" w:rsidP="00386F39">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386F39" w:rsidRPr="003128E5" w:rsidRDefault="00386F39" w:rsidP="00386F39">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386F39" w:rsidRPr="003128E5" w:rsidRDefault="00386F39" w:rsidP="00386F39">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386F39" w:rsidRPr="003128E5" w:rsidRDefault="00386F39" w:rsidP="00386F39">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386F39" w:rsidRPr="003128E5" w:rsidRDefault="00386F39" w:rsidP="00386F39">
      <w:pPr>
        <w:pStyle w:val="NormalWeb"/>
        <w:shd w:val="clear" w:color="auto" w:fill="FFFFFF"/>
        <w:spacing w:before="0" w:beforeAutospacing="0" w:after="0" w:afterAutospacing="0"/>
        <w:jc w:val="center"/>
        <w:rPr>
          <w:sz w:val="28"/>
          <w:szCs w:val="28"/>
        </w:rPr>
      </w:pPr>
    </w:p>
    <w:p w:rsidR="00386F39" w:rsidRPr="003128E5" w:rsidRDefault="00386F39" w:rsidP="00386F39">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386F39" w:rsidRPr="003128E5" w:rsidRDefault="00386F39" w:rsidP="00386F39">
      <w:pPr>
        <w:pStyle w:val="NormalWeb"/>
        <w:shd w:val="clear" w:color="auto" w:fill="FFFFFF"/>
        <w:spacing w:before="0" w:beforeAutospacing="0" w:after="0" w:afterAutospacing="0"/>
        <w:jc w:val="center"/>
        <w:rPr>
          <w:spacing w:val="-8"/>
          <w:sz w:val="28"/>
          <w:szCs w:val="28"/>
        </w:rPr>
      </w:pP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386F39" w:rsidRPr="003128E5" w:rsidRDefault="00386F39" w:rsidP="00386F39">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386F39" w:rsidRPr="003128E5" w:rsidTr="00D94F80">
        <w:trPr>
          <w:tblCellSpacing w:w="0" w:type="dxa"/>
        </w:trPr>
        <w:tc>
          <w:tcPr>
            <w:tcW w:w="3794" w:type="dxa"/>
            <w:shd w:val="clear" w:color="auto" w:fill="FFFFFF"/>
            <w:tcMar>
              <w:top w:w="0" w:type="dxa"/>
              <w:left w:w="108" w:type="dxa"/>
              <w:bottom w:w="0" w:type="dxa"/>
              <w:right w:w="108" w:type="dxa"/>
            </w:tcMar>
            <w:hideMark/>
          </w:tcPr>
          <w:p w:rsidR="00386F39" w:rsidRPr="003128E5" w:rsidRDefault="00386F39"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386F39" w:rsidRPr="003128E5" w:rsidRDefault="00386F39" w:rsidP="00D94F80">
            <w:pPr>
              <w:pStyle w:val="NormalWeb"/>
              <w:spacing w:before="120" w:beforeAutospacing="0" w:after="120" w:afterAutospacing="0" w:line="199" w:lineRule="atLeast"/>
              <w:ind w:firstLine="459"/>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386F39" w:rsidRPr="003128E5" w:rsidRDefault="00386F39" w:rsidP="00386F39">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386F39" w:rsidRPr="003128E5" w:rsidRDefault="00386F39" w:rsidP="00386F39">
      <w:pPr>
        <w:pStyle w:val="NormalWeb"/>
        <w:shd w:val="clear" w:color="auto" w:fill="FFFFFF"/>
        <w:spacing w:before="0" w:beforeAutospacing="0" w:after="0" w:afterAutospacing="0"/>
        <w:jc w:val="right"/>
        <w:rPr>
          <w:b/>
          <w:bCs/>
          <w:sz w:val="28"/>
          <w:szCs w:val="28"/>
        </w:rPr>
      </w:pPr>
      <w:r w:rsidRPr="003128E5">
        <w:rPr>
          <w:b/>
          <w:bCs/>
          <w:sz w:val="28"/>
          <w:szCs w:val="28"/>
        </w:rPr>
        <w:lastRenderedPageBreak/>
        <w:t>Mẫu số 03</w:t>
      </w:r>
    </w:p>
    <w:p w:rsidR="00386F39" w:rsidRPr="003128E5" w:rsidRDefault="00386F39" w:rsidP="00386F39">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386F39" w:rsidRPr="003128E5" w:rsidRDefault="00386F39" w:rsidP="00386F39">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386F39" w:rsidRPr="003128E5" w:rsidRDefault="00386F39" w:rsidP="00386F39">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386F39" w:rsidRPr="003128E5" w:rsidRDefault="00386F39" w:rsidP="00386F39">
      <w:pPr>
        <w:pStyle w:val="NormalWeb"/>
        <w:shd w:val="clear" w:color="auto" w:fill="FFFFFF"/>
        <w:spacing w:before="0" w:beforeAutospacing="0" w:after="0" w:afterAutospacing="0"/>
        <w:jc w:val="center"/>
        <w:rPr>
          <w:sz w:val="28"/>
          <w:szCs w:val="28"/>
        </w:rPr>
      </w:pPr>
    </w:p>
    <w:p w:rsidR="00386F39" w:rsidRPr="003128E5" w:rsidRDefault="00386F39" w:rsidP="00386F39">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386F39" w:rsidRPr="003128E5" w:rsidRDefault="00386F39" w:rsidP="00386F39">
      <w:pPr>
        <w:pStyle w:val="NormalWeb"/>
        <w:shd w:val="clear" w:color="auto" w:fill="FFFFFF"/>
        <w:spacing w:before="0" w:beforeAutospacing="0" w:after="0" w:afterAutospacing="0"/>
        <w:jc w:val="center"/>
        <w:rPr>
          <w:spacing w:val="-8"/>
          <w:sz w:val="28"/>
          <w:szCs w:val="28"/>
        </w:rPr>
      </w:pP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386F39" w:rsidRPr="003128E5" w:rsidRDefault="00386F39" w:rsidP="00386F39">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386F39" w:rsidRPr="003128E5" w:rsidTr="00D94F80">
        <w:trPr>
          <w:tblCellSpacing w:w="0" w:type="dxa"/>
        </w:trPr>
        <w:tc>
          <w:tcPr>
            <w:tcW w:w="4077" w:type="dxa"/>
            <w:shd w:val="clear" w:color="auto" w:fill="FFFFFF"/>
            <w:tcMar>
              <w:top w:w="0" w:type="dxa"/>
              <w:left w:w="108" w:type="dxa"/>
              <w:bottom w:w="0" w:type="dxa"/>
              <w:right w:w="108" w:type="dxa"/>
            </w:tcMar>
            <w:hideMark/>
          </w:tcPr>
          <w:p w:rsidR="00386F39" w:rsidRPr="003128E5" w:rsidRDefault="00386F39"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386F39" w:rsidRPr="003128E5" w:rsidRDefault="00386F39"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86F39"/>
    <w:rsid w:val="003945CD"/>
    <w:rsid w:val="0053144C"/>
    <w:rsid w:val="006D2968"/>
    <w:rsid w:val="007B1FCF"/>
    <w:rsid w:val="007F1E93"/>
    <w:rsid w:val="00852E57"/>
    <w:rsid w:val="008803B7"/>
    <w:rsid w:val="00946DBA"/>
    <w:rsid w:val="00977718"/>
    <w:rsid w:val="009C6444"/>
    <w:rsid w:val="00B93052"/>
    <w:rsid w:val="00C112AA"/>
    <w:rsid w:val="00C556CC"/>
    <w:rsid w:val="00ED101D"/>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1918</Words>
  <Characters>10934</Characters>
  <Application>Microsoft Office Word</Application>
  <DocSecurity>0</DocSecurity>
  <Lines>91</Lines>
  <Paragraphs>25</Paragraphs>
  <ScaleCrop>false</ScaleCrop>
  <Company>Microsoft</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19</cp:revision>
  <dcterms:created xsi:type="dcterms:W3CDTF">2019-09-23T06:47:00Z</dcterms:created>
  <dcterms:modified xsi:type="dcterms:W3CDTF">2019-10-04T02:03:00Z</dcterms:modified>
</cp:coreProperties>
</file>